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CE841" w14:textId="77777777" w:rsidR="00103CDF" w:rsidRPr="00103CDF" w:rsidRDefault="00103CDF" w:rsidP="00103CDF">
      <w:pPr>
        <w:spacing w:before="100" w:beforeAutospacing="1" w:after="100" w:afterAutospacing="1" w:line="240" w:lineRule="auto"/>
        <w:outlineLvl w:val="0"/>
        <w:rPr>
          <w:rFonts w:ascii="Times New Roman" w:eastAsia="Times New Roman" w:hAnsi="Times New Roman" w:cs="Times New Roman"/>
          <w:b/>
          <w:bCs/>
          <w:kern w:val="36"/>
          <w:sz w:val="48"/>
          <w:szCs w:val="48"/>
          <w:lang w:val="en-ZA" w:eastAsia="en-GB"/>
          <w14:ligatures w14:val="none"/>
        </w:rPr>
      </w:pPr>
      <w:r w:rsidRPr="00103CDF">
        <w:rPr>
          <w:rFonts w:ascii="Times New Roman" w:eastAsia="Times New Roman" w:hAnsi="Times New Roman" w:cs="Times New Roman"/>
          <w:b/>
          <w:bCs/>
          <w:kern w:val="36"/>
          <w:sz w:val="48"/>
          <w:szCs w:val="48"/>
          <w:lang w:val="en-ZA" w:eastAsia="en-GB"/>
          <w14:ligatures w14:val="none"/>
        </w:rPr>
        <w:t>Armed Robbery of SAVE Staff Member in Goma, Democratic Republic of Congo</w:t>
      </w:r>
    </w:p>
    <w:p w14:paraId="74F6E538" w14:textId="77777777" w:rsidR="00103CDF" w:rsidRPr="00103CDF" w:rsidRDefault="00103CDF" w:rsidP="00103CDF">
      <w:pPr>
        <w:spacing w:before="100" w:beforeAutospacing="1" w:after="100" w:afterAutospacing="1" w:line="240" w:lineRule="auto"/>
        <w:rPr>
          <w:rFonts w:ascii="Times New Roman" w:eastAsia="Times New Roman" w:hAnsi="Times New Roman" w:cs="Times New Roman"/>
          <w:kern w:val="0"/>
          <w:lang w:val="en-ZA" w:eastAsia="en-GB"/>
          <w14:ligatures w14:val="none"/>
        </w:rPr>
      </w:pPr>
      <w:r w:rsidRPr="00103CDF">
        <w:rPr>
          <w:rFonts w:ascii="Times New Roman" w:eastAsia="Times New Roman" w:hAnsi="Times New Roman" w:cs="Times New Roman"/>
          <w:b/>
          <w:bCs/>
          <w:kern w:val="0"/>
          <w:lang w:val="en-ZA" w:eastAsia="en-GB"/>
          <w14:ligatures w14:val="none"/>
        </w:rPr>
        <w:t>07.11.2025</w:t>
      </w:r>
    </w:p>
    <w:p w14:paraId="3EC48CDB" w14:textId="77777777" w:rsidR="00103CDF" w:rsidRPr="00103CDF" w:rsidRDefault="00103CDF" w:rsidP="00103CDF">
      <w:pPr>
        <w:spacing w:before="100" w:beforeAutospacing="1" w:after="100" w:afterAutospacing="1" w:line="240" w:lineRule="auto"/>
        <w:rPr>
          <w:rFonts w:ascii="Times New Roman" w:eastAsia="Times New Roman" w:hAnsi="Times New Roman" w:cs="Times New Roman"/>
          <w:kern w:val="0"/>
          <w:lang w:val="en-ZA" w:eastAsia="en-GB"/>
          <w14:ligatures w14:val="none"/>
        </w:rPr>
      </w:pPr>
      <w:r w:rsidRPr="00103CDF">
        <w:rPr>
          <w:rFonts w:ascii="Times New Roman" w:eastAsia="Times New Roman" w:hAnsi="Times New Roman" w:cs="Times New Roman"/>
          <w:kern w:val="0"/>
          <w:lang w:val="en-ZA" w:eastAsia="en-GB"/>
          <w14:ligatures w14:val="none"/>
        </w:rPr>
        <w:t>On November 5, armed and uniformed rebels attacked SAVE staff member Gabriel* at his home in Goma, DRC, and stole a laptop, two smartphones, and cash. Gabriel and his family are physically unharmed but are struggling with the psychological consequences of this incident. "What happened at our home was truly terrible. They searched every room and held a gun to my head," says Gabriel. "They gave me specific instructions: Give us 1,200 USD, your mobile phones and computers, they said. Out of fear, I did exactly that. They left with the money, two mobile phones, two sewing machines, and our laptop."</w:t>
      </w:r>
    </w:p>
    <w:p w14:paraId="155C7C9C" w14:textId="676036F9" w:rsidR="00103CDF" w:rsidRPr="00103CDF" w:rsidRDefault="00103CDF" w:rsidP="00103CDF">
      <w:pPr>
        <w:spacing w:before="100" w:beforeAutospacing="1" w:after="100" w:afterAutospacing="1" w:line="240" w:lineRule="auto"/>
        <w:rPr>
          <w:rFonts w:ascii="Times New Roman" w:eastAsia="Times New Roman" w:hAnsi="Times New Roman" w:cs="Times New Roman"/>
          <w:kern w:val="0"/>
          <w:lang w:val="en-ZA" w:eastAsia="en-GB"/>
          <w14:ligatures w14:val="none"/>
        </w:rPr>
      </w:pPr>
      <w:r>
        <w:rPr>
          <w:rFonts w:ascii="Times New Roman" w:eastAsia="Times New Roman" w:hAnsi="Times New Roman" w:cs="Times New Roman"/>
          <w:kern w:val="0"/>
          <w:lang w:val="en-ZA" w:eastAsia="en-GB"/>
          <w14:ligatures w14:val="none"/>
        </w:rPr>
        <w:t>The fear is still haunting him</w:t>
      </w:r>
      <w:r w:rsidRPr="00103CDF">
        <w:rPr>
          <w:rFonts w:ascii="Times New Roman" w:eastAsia="Times New Roman" w:hAnsi="Times New Roman" w:cs="Times New Roman"/>
          <w:kern w:val="0"/>
          <w:lang w:val="en-ZA" w:eastAsia="en-GB"/>
          <w14:ligatures w14:val="none"/>
        </w:rPr>
        <w:t>, Gabriel recounts on the sidelines of a</w:t>
      </w:r>
      <w:r>
        <w:rPr>
          <w:rFonts w:ascii="Times New Roman" w:eastAsia="Times New Roman" w:hAnsi="Times New Roman" w:cs="Times New Roman"/>
          <w:kern w:val="0"/>
          <w:lang w:val="en-ZA" w:eastAsia="en-GB"/>
          <w14:ligatures w14:val="none"/>
        </w:rPr>
        <w:t xml:space="preserve"> teaching </w:t>
      </w:r>
      <w:r w:rsidRPr="00103CDF">
        <w:rPr>
          <w:rFonts w:ascii="Times New Roman" w:eastAsia="Times New Roman" w:hAnsi="Times New Roman" w:cs="Times New Roman"/>
          <w:kern w:val="0"/>
          <w:lang w:val="en-ZA" w:eastAsia="en-GB"/>
          <w14:ligatures w14:val="none"/>
        </w:rPr>
        <w:t xml:space="preserve">workshop. Incidents like these make daily life for people </w:t>
      </w:r>
      <w:r>
        <w:rPr>
          <w:rFonts w:ascii="Times New Roman" w:eastAsia="Times New Roman" w:hAnsi="Times New Roman" w:cs="Times New Roman"/>
          <w:kern w:val="0"/>
          <w:lang w:val="en-ZA" w:eastAsia="en-GB"/>
          <w14:ligatures w14:val="none"/>
        </w:rPr>
        <w:t xml:space="preserve">difficult and the </w:t>
      </w:r>
      <w:r w:rsidRPr="00103CDF">
        <w:rPr>
          <w:rFonts w:ascii="Times New Roman" w:eastAsia="Times New Roman" w:hAnsi="Times New Roman" w:cs="Times New Roman"/>
          <w:kern w:val="0"/>
          <w:lang w:val="en-ZA" w:eastAsia="en-GB"/>
          <w14:ligatures w14:val="none"/>
        </w:rPr>
        <w:t xml:space="preserve">work as a conservation and development foundation </w:t>
      </w:r>
      <w:r>
        <w:rPr>
          <w:rFonts w:ascii="Times New Roman" w:eastAsia="Times New Roman" w:hAnsi="Times New Roman" w:cs="Times New Roman"/>
          <w:kern w:val="0"/>
          <w:lang w:val="en-ZA" w:eastAsia="en-GB"/>
          <w14:ligatures w14:val="none"/>
        </w:rPr>
        <w:t>increasingly limiting</w:t>
      </w:r>
      <w:r w:rsidRPr="00103CDF">
        <w:rPr>
          <w:rFonts w:ascii="Times New Roman" w:eastAsia="Times New Roman" w:hAnsi="Times New Roman" w:cs="Times New Roman"/>
          <w:kern w:val="0"/>
          <w:lang w:val="en-ZA" w:eastAsia="en-GB"/>
          <w14:ligatures w14:val="none"/>
        </w:rPr>
        <w:t>, particularly travel and journeys to projects, which are often located in rural areas.</w:t>
      </w:r>
      <w:r>
        <w:rPr>
          <w:rFonts w:ascii="Times New Roman" w:eastAsia="Times New Roman" w:hAnsi="Times New Roman" w:cs="Times New Roman"/>
          <w:kern w:val="0"/>
          <w:lang w:val="en-ZA" w:eastAsia="en-GB"/>
          <w14:ligatures w14:val="none"/>
        </w:rPr>
        <w:t xml:space="preserve"> </w:t>
      </w:r>
      <w:r w:rsidRPr="00103CDF">
        <w:rPr>
          <w:rFonts w:ascii="Times New Roman" w:eastAsia="Times New Roman" w:hAnsi="Times New Roman" w:cs="Times New Roman"/>
          <w:kern w:val="0"/>
          <w:lang w:val="en-ZA" w:eastAsia="en-GB"/>
          <w14:ligatures w14:val="none"/>
        </w:rPr>
        <w:t xml:space="preserve">SAVE operates four playgroups in eastern Congo, where 258 children are taught about their environment and </w:t>
      </w:r>
      <w:r>
        <w:rPr>
          <w:rFonts w:ascii="Times New Roman" w:eastAsia="Times New Roman" w:hAnsi="Times New Roman" w:cs="Times New Roman"/>
          <w:kern w:val="0"/>
          <w:lang w:val="en-ZA" w:eastAsia="en-GB"/>
          <w14:ligatures w14:val="none"/>
        </w:rPr>
        <w:t xml:space="preserve">the </w:t>
      </w:r>
      <w:r w:rsidRPr="00103CDF">
        <w:rPr>
          <w:rFonts w:ascii="Times New Roman" w:eastAsia="Times New Roman" w:hAnsi="Times New Roman" w:cs="Times New Roman"/>
          <w:kern w:val="0"/>
          <w:lang w:val="en-ZA" w:eastAsia="en-GB"/>
          <w14:ligatures w14:val="none"/>
        </w:rPr>
        <w:t>nature.</w:t>
      </w:r>
    </w:p>
    <w:p w14:paraId="1825385A" w14:textId="1703C89E" w:rsidR="00103CDF" w:rsidRPr="00103CDF" w:rsidRDefault="00103CDF" w:rsidP="00103CDF">
      <w:pPr>
        <w:spacing w:before="100" w:beforeAutospacing="1" w:after="100" w:afterAutospacing="1" w:line="240" w:lineRule="auto"/>
        <w:rPr>
          <w:rFonts w:ascii="Times New Roman" w:eastAsia="Times New Roman" w:hAnsi="Times New Roman" w:cs="Times New Roman"/>
          <w:kern w:val="0"/>
          <w:lang w:val="en-ZA" w:eastAsia="en-GB"/>
          <w14:ligatures w14:val="none"/>
        </w:rPr>
      </w:pPr>
      <w:r w:rsidRPr="00103CDF">
        <w:rPr>
          <w:rFonts w:ascii="Times New Roman" w:eastAsia="Times New Roman" w:hAnsi="Times New Roman" w:cs="Times New Roman"/>
          <w:kern w:val="0"/>
          <w:lang w:val="en-ZA" w:eastAsia="en-GB"/>
          <w14:ligatures w14:val="none"/>
        </w:rPr>
        <w:t xml:space="preserve">In January 2025, rebels from the M23 militia captured Goma and subsequently the entire North Kivu province in eastern DR Congo, engaging in heavy fighting with the Congolese military. According to the United Nations, against the backdrop of fighting that has repeatedly flared up since 2021 between the military and more than 100 different rebel groups, this was one of M23's largest offensives. According to reports, human rights violations and breaches of international law were committed by all parties </w:t>
      </w:r>
      <w:r>
        <w:rPr>
          <w:rFonts w:ascii="Times New Roman" w:eastAsia="Times New Roman" w:hAnsi="Times New Roman" w:cs="Times New Roman"/>
          <w:kern w:val="0"/>
          <w:lang w:val="en-ZA" w:eastAsia="en-GB"/>
          <w14:ligatures w14:val="none"/>
        </w:rPr>
        <w:t xml:space="preserve">– including the dozens of paramilitary groups that were involved - </w:t>
      </w:r>
      <w:r w:rsidRPr="00103CDF">
        <w:rPr>
          <w:rFonts w:ascii="Times New Roman" w:eastAsia="Times New Roman" w:hAnsi="Times New Roman" w:cs="Times New Roman"/>
          <w:kern w:val="0"/>
          <w:lang w:val="en-ZA" w:eastAsia="en-GB"/>
          <w14:ligatures w14:val="none"/>
        </w:rPr>
        <w:t xml:space="preserve">during the January 2025 attacks. SAVE's first playgroup in </w:t>
      </w:r>
      <w:proofErr w:type="spellStart"/>
      <w:r w:rsidRPr="00103CDF">
        <w:rPr>
          <w:rFonts w:ascii="Times New Roman" w:eastAsia="Times New Roman" w:hAnsi="Times New Roman" w:cs="Times New Roman"/>
          <w:kern w:val="0"/>
          <w:lang w:val="en-ZA" w:eastAsia="en-GB"/>
          <w14:ligatures w14:val="none"/>
        </w:rPr>
        <w:t>Kishishe</w:t>
      </w:r>
      <w:proofErr w:type="spellEnd"/>
      <w:r w:rsidRPr="00103CDF">
        <w:rPr>
          <w:rFonts w:ascii="Times New Roman" w:eastAsia="Times New Roman" w:hAnsi="Times New Roman" w:cs="Times New Roman"/>
          <w:kern w:val="0"/>
          <w:lang w:val="en-ZA" w:eastAsia="en-GB"/>
          <w14:ligatures w14:val="none"/>
        </w:rPr>
        <w:t xml:space="preserve"> was also caught in crossfire during an M23 attack in November 2022. During that incident, 270 people were murdered in the village, including 20 children. The playgroup was later relocated.</w:t>
      </w:r>
    </w:p>
    <w:p w14:paraId="66EF99B4" w14:textId="72B2BEEC" w:rsidR="00103CDF" w:rsidRPr="00103CDF" w:rsidRDefault="00103CDF" w:rsidP="00103CDF">
      <w:pPr>
        <w:spacing w:before="100" w:beforeAutospacing="1" w:after="100" w:afterAutospacing="1" w:line="240" w:lineRule="auto"/>
        <w:rPr>
          <w:rFonts w:ascii="Times New Roman" w:eastAsia="Times New Roman" w:hAnsi="Times New Roman" w:cs="Times New Roman"/>
          <w:kern w:val="0"/>
          <w:lang w:val="en-ZA" w:eastAsia="en-GB"/>
          <w14:ligatures w14:val="none"/>
        </w:rPr>
      </w:pPr>
      <w:r w:rsidRPr="00103CDF">
        <w:rPr>
          <w:rFonts w:ascii="Times New Roman" w:eastAsia="Times New Roman" w:hAnsi="Times New Roman" w:cs="Times New Roman"/>
          <w:kern w:val="0"/>
          <w:lang w:val="en-ZA" w:eastAsia="en-GB"/>
          <w14:ligatures w14:val="none"/>
        </w:rPr>
        <w:t xml:space="preserve">For SAVE as an NGO, this tense security situation means limited operational capacity, as the team in DR Congo reports. With the famous Virunga National Park, the Congo Basin is one of the world's most </w:t>
      </w:r>
      <w:r>
        <w:rPr>
          <w:rFonts w:ascii="Times New Roman" w:eastAsia="Times New Roman" w:hAnsi="Times New Roman" w:cs="Times New Roman"/>
          <w:kern w:val="0"/>
          <w:lang w:val="en-ZA" w:eastAsia="en-GB"/>
          <w14:ligatures w14:val="none"/>
        </w:rPr>
        <w:t xml:space="preserve">important </w:t>
      </w:r>
      <w:r w:rsidRPr="00103CDF">
        <w:rPr>
          <w:rFonts w:ascii="Times New Roman" w:eastAsia="Times New Roman" w:hAnsi="Times New Roman" w:cs="Times New Roman"/>
          <w:kern w:val="0"/>
          <w:lang w:val="en-ZA" w:eastAsia="en-GB"/>
          <w14:ligatures w14:val="none"/>
        </w:rPr>
        <w:t>rainforest regions</w:t>
      </w:r>
      <w:r>
        <w:rPr>
          <w:rFonts w:ascii="Times New Roman" w:eastAsia="Times New Roman" w:hAnsi="Times New Roman" w:cs="Times New Roman"/>
          <w:kern w:val="0"/>
          <w:lang w:val="en-ZA" w:eastAsia="en-GB"/>
          <w14:ligatures w14:val="none"/>
        </w:rPr>
        <w:t xml:space="preserve"> with a relatively intact biodiversity</w:t>
      </w:r>
      <w:r w:rsidRPr="00103CDF">
        <w:rPr>
          <w:rFonts w:ascii="Times New Roman" w:eastAsia="Times New Roman" w:hAnsi="Times New Roman" w:cs="Times New Roman"/>
          <w:kern w:val="0"/>
          <w:lang w:val="en-ZA" w:eastAsia="en-GB"/>
          <w14:ligatures w14:val="none"/>
        </w:rPr>
        <w:t xml:space="preserve">, home to species such as mountain gorillas and forest elephants. With its enormous size and numerous tropical trees and plants, it is a carbon sink and therefore </w:t>
      </w:r>
      <w:r>
        <w:rPr>
          <w:rFonts w:ascii="Times New Roman" w:eastAsia="Times New Roman" w:hAnsi="Times New Roman" w:cs="Times New Roman"/>
          <w:kern w:val="0"/>
          <w:lang w:val="en-ZA" w:eastAsia="en-GB"/>
          <w14:ligatures w14:val="none"/>
        </w:rPr>
        <w:t>crucial to preserve</w:t>
      </w:r>
      <w:r w:rsidRPr="00103CDF">
        <w:rPr>
          <w:rFonts w:ascii="Times New Roman" w:eastAsia="Times New Roman" w:hAnsi="Times New Roman" w:cs="Times New Roman"/>
          <w:kern w:val="0"/>
          <w:lang w:val="en-ZA" w:eastAsia="en-GB"/>
          <w14:ligatures w14:val="none"/>
        </w:rPr>
        <w:t xml:space="preserve">. The fighting in has a significant impact on </w:t>
      </w:r>
      <w:r>
        <w:rPr>
          <w:rFonts w:ascii="Times New Roman" w:eastAsia="Times New Roman" w:hAnsi="Times New Roman" w:cs="Times New Roman"/>
          <w:kern w:val="0"/>
          <w:lang w:val="en-ZA" w:eastAsia="en-GB"/>
          <w14:ligatures w14:val="none"/>
        </w:rPr>
        <w:t>region’s biodiversity</w:t>
      </w:r>
      <w:r w:rsidRPr="00103CDF">
        <w:rPr>
          <w:rFonts w:ascii="Times New Roman" w:eastAsia="Times New Roman" w:hAnsi="Times New Roman" w:cs="Times New Roman"/>
          <w:kern w:val="0"/>
          <w:lang w:val="en-ZA" w:eastAsia="en-GB"/>
          <w14:ligatures w14:val="none"/>
        </w:rPr>
        <w:t xml:space="preserve">. Rebels build their bases in the national park, engage in battles, clear forests, poach, and exploit people. That's why, in addition to environmental playgroups for children, SAVE has established community gardens </w:t>
      </w:r>
      <w:r>
        <w:rPr>
          <w:rFonts w:ascii="Times New Roman" w:eastAsia="Times New Roman" w:hAnsi="Times New Roman" w:cs="Times New Roman"/>
          <w:kern w:val="0"/>
          <w:lang w:val="en-ZA" w:eastAsia="en-GB"/>
          <w14:ligatures w14:val="none"/>
        </w:rPr>
        <w:t>creating an alternative source of income for displaced people or war returnees</w:t>
      </w:r>
      <w:r w:rsidRPr="00103CDF">
        <w:rPr>
          <w:rFonts w:ascii="Times New Roman" w:eastAsia="Times New Roman" w:hAnsi="Times New Roman" w:cs="Times New Roman"/>
          <w:kern w:val="0"/>
          <w:lang w:val="en-ZA" w:eastAsia="en-GB"/>
          <w14:ligatures w14:val="none"/>
        </w:rPr>
        <w:t xml:space="preserve">. </w:t>
      </w:r>
    </w:p>
    <w:p w14:paraId="10E87366" w14:textId="77777777" w:rsidR="00103CDF" w:rsidRPr="00103CDF" w:rsidRDefault="00103CDF" w:rsidP="00103CDF">
      <w:pPr>
        <w:spacing w:before="100" w:beforeAutospacing="1" w:after="100" w:afterAutospacing="1" w:line="240" w:lineRule="auto"/>
        <w:rPr>
          <w:rFonts w:ascii="Times New Roman" w:eastAsia="Times New Roman" w:hAnsi="Times New Roman" w:cs="Times New Roman"/>
          <w:kern w:val="0"/>
          <w:lang w:val="en-ZA" w:eastAsia="en-GB"/>
          <w14:ligatures w14:val="none"/>
        </w:rPr>
      </w:pPr>
      <w:r w:rsidRPr="00103CDF">
        <w:rPr>
          <w:rFonts w:ascii="Times New Roman" w:eastAsia="Times New Roman" w:hAnsi="Times New Roman" w:cs="Times New Roman"/>
          <w:b/>
          <w:bCs/>
          <w:kern w:val="0"/>
          <w:lang w:val="en-ZA" w:eastAsia="en-GB"/>
          <w14:ligatures w14:val="none"/>
        </w:rPr>
        <w:t>About SAVE</w:t>
      </w:r>
    </w:p>
    <w:p w14:paraId="409FBDD6" w14:textId="2EB1F778" w:rsidR="00103CDF" w:rsidRPr="00103CDF" w:rsidRDefault="00103CDF" w:rsidP="00103CDF">
      <w:pPr>
        <w:spacing w:before="100" w:beforeAutospacing="1" w:after="100" w:afterAutospacing="1" w:line="240" w:lineRule="auto"/>
        <w:rPr>
          <w:rFonts w:ascii="Times New Roman" w:eastAsia="Times New Roman" w:hAnsi="Times New Roman" w:cs="Times New Roman"/>
          <w:kern w:val="0"/>
          <w:lang w:val="en-ZA" w:eastAsia="en-GB"/>
          <w14:ligatures w14:val="none"/>
        </w:rPr>
      </w:pPr>
      <w:r w:rsidRPr="00103CDF">
        <w:rPr>
          <w:rFonts w:ascii="Times New Roman" w:eastAsia="Times New Roman" w:hAnsi="Times New Roman" w:cs="Times New Roman"/>
          <w:kern w:val="0"/>
          <w:lang w:val="en-ZA" w:eastAsia="en-GB"/>
          <w14:ligatures w14:val="none"/>
        </w:rPr>
        <w:t xml:space="preserve">SAVE Wildlife Conservation Fund is a non-profit conservation foundation based in </w:t>
      </w:r>
      <w:proofErr w:type="spellStart"/>
      <w:r w:rsidRPr="00103CDF">
        <w:rPr>
          <w:rFonts w:ascii="Times New Roman" w:eastAsia="Times New Roman" w:hAnsi="Times New Roman" w:cs="Times New Roman"/>
          <w:kern w:val="0"/>
          <w:lang w:val="en-ZA" w:eastAsia="en-GB"/>
          <w14:ligatures w14:val="none"/>
        </w:rPr>
        <w:t>Wülfrath</w:t>
      </w:r>
      <w:proofErr w:type="spellEnd"/>
      <w:r>
        <w:rPr>
          <w:rFonts w:ascii="Times New Roman" w:eastAsia="Times New Roman" w:hAnsi="Times New Roman" w:cs="Times New Roman"/>
          <w:kern w:val="0"/>
          <w:lang w:val="en-ZA" w:eastAsia="en-GB"/>
          <w14:ligatures w14:val="none"/>
        </w:rPr>
        <w:t>, Germany</w:t>
      </w:r>
      <w:r w:rsidRPr="00103CDF">
        <w:rPr>
          <w:rFonts w:ascii="Times New Roman" w:eastAsia="Times New Roman" w:hAnsi="Times New Roman" w:cs="Times New Roman"/>
          <w:kern w:val="0"/>
          <w:lang w:val="en-ZA" w:eastAsia="en-GB"/>
          <w14:ligatures w14:val="none"/>
        </w:rPr>
        <w:t xml:space="preserve"> with offices in project areas in Poland, DR Congo, and Botswana. Through environmental education programs, community development, and wildlife conservation projects, we aim to sustainably protect species and preserve them for future generations.</w:t>
      </w:r>
    </w:p>
    <w:p w14:paraId="4B4293E8" w14:textId="77777777" w:rsidR="00103CDF" w:rsidRPr="00103CDF" w:rsidRDefault="00103CDF" w:rsidP="00103CDF">
      <w:pPr>
        <w:spacing w:before="100" w:beforeAutospacing="1" w:after="100" w:afterAutospacing="1" w:line="240" w:lineRule="auto"/>
        <w:rPr>
          <w:rFonts w:ascii="Times New Roman" w:eastAsia="Times New Roman" w:hAnsi="Times New Roman" w:cs="Times New Roman"/>
          <w:kern w:val="0"/>
          <w:lang w:val="en-ZA" w:eastAsia="en-GB"/>
          <w14:ligatures w14:val="none"/>
        </w:rPr>
      </w:pPr>
      <w:r w:rsidRPr="00103CDF">
        <w:rPr>
          <w:rFonts w:ascii="Times New Roman" w:eastAsia="Times New Roman" w:hAnsi="Times New Roman" w:cs="Times New Roman"/>
          <w:kern w:val="0"/>
          <w:lang w:val="en-ZA" w:eastAsia="en-GB"/>
          <w14:ligatures w14:val="none"/>
        </w:rPr>
        <w:t>SAVE – Living conservation together.</w:t>
      </w:r>
    </w:p>
    <w:p w14:paraId="54310AF7" w14:textId="77777777" w:rsidR="00103CDF" w:rsidRPr="00103CDF" w:rsidRDefault="00103CDF" w:rsidP="00103CDF">
      <w:pPr>
        <w:spacing w:before="100" w:beforeAutospacing="1" w:after="100" w:afterAutospacing="1" w:line="240" w:lineRule="auto"/>
        <w:rPr>
          <w:rFonts w:ascii="Times New Roman" w:eastAsia="Times New Roman" w:hAnsi="Times New Roman" w:cs="Times New Roman"/>
          <w:kern w:val="0"/>
          <w:lang w:val="en-ZA" w:eastAsia="en-GB"/>
          <w14:ligatures w14:val="none"/>
        </w:rPr>
      </w:pPr>
      <w:r w:rsidRPr="00103CDF">
        <w:rPr>
          <w:rFonts w:ascii="Times New Roman" w:eastAsia="Times New Roman" w:hAnsi="Times New Roman" w:cs="Times New Roman"/>
          <w:kern w:val="0"/>
          <w:lang w:val="en-ZA" w:eastAsia="en-GB"/>
          <w14:ligatures w14:val="none"/>
        </w:rPr>
        <w:lastRenderedPageBreak/>
        <w:t>*Name changed for security reasons</w:t>
      </w:r>
    </w:p>
    <w:p w14:paraId="12FB733B" w14:textId="77777777" w:rsidR="00922310" w:rsidRDefault="00922310"/>
    <w:sectPr w:rsidR="009223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DF"/>
    <w:rsid w:val="00103CDF"/>
    <w:rsid w:val="006535CB"/>
    <w:rsid w:val="007B5DA2"/>
    <w:rsid w:val="00826B2C"/>
    <w:rsid w:val="00922310"/>
    <w:rsid w:val="00AF5650"/>
    <w:rsid w:val="00EF05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9600"/>
  <w15:chartTrackingRefBased/>
  <w15:docId w15:val="{FEE4F71D-D494-0447-B708-5EDD8B56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103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03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03CD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03CD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03CD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03CD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03CD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03CD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03C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3CDF"/>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103CDF"/>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103CDF"/>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103CDF"/>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103CDF"/>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103CDF"/>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103CDF"/>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103CDF"/>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103CDF"/>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103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03CDF"/>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103CD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03CDF"/>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103CD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03CDF"/>
    <w:rPr>
      <w:i/>
      <w:iCs/>
      <w:color w:val="404040" w:themeColor="text1" w:themeTint="BF"/>
      <w:lang w:val="en-GB"/>
    </w:rPr>
  </w:style>
  <w:style w:type="paragraph" w:styleId="Listenabsatz">
    <w:name w:val="List Paragraph"/>
    <w:basedOn w:val="Standard"/>
    <w:uiPriority w:val="34"/>
    <w:qFormat/>
    <w:rsid w:val="00103CDF"/>
    <w:pPr>
      <w:ind w:left="720"/>
      <w:contextualSpacing/>
    </w:pPr>
  </w:style>
  <w:style w:type="character" w:styleId="IntensiveHervorhebung">
    <w:name w:val="Intense Emphasis"/>
    <w:basedOn w:val="Absatz-Standardschriftart"/>
    <w:uiPriority w:val="21"/>
    <w:qFormat/>
    <w:rsid w:val="00103CDF"/>
    <w:rPr>
      <w:i/>
      <w:iCs/>
      <w:color w:val="0F4761" w:themeColor="accent1" w:themeShade="BF"/>
    </w:rPr>
  </w:style>
  <w:style w:type="paragraph" w:styleId="IntensivesZitat">
    <w:name w:val="Intense Quote"/>
    <w:basedOn w:val="Standard"/>
    <w:next w:val="Standard"/>
    <w:link w:val="IntensivesZitatZchn"/>
    <w:uiPriority w:val="30"/>
    <w:qFormat/>
    <w:rsid w:val="00103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03CDF"/>
    <w:rPr>
      <w:i/>
      <w:iCs/>
      <w:color w:val="0F4761" w:themeColor="accent1" w:themeShade="BF"/>
      <w:lang w:val="en-GB"/>
    </w:rPr>
  </w:style>
  <w:style w:type="character" w:styleId="IntensiverVerweis">
    <w:name w:val="Intense Reference"/>
    <w:basedOn w:val="Absatz-Standardschriftart"/>
    <w:uiPriority w:val="32"/>
    <w:qFormat/>
    <w:rsid w:val="00103CDF"/>
    <w:rPr>
      <w:b/>
      <w:bCs/>
      <w:smallCaps/>
      <w:color w:val="0F4761" w:themeColor="accent1" w:themeShade="BF"/>
      <w:spacing w:val="5"/>
    </w:rPr>
  </w:style>
  <w:style w:type="paragraph" w:customStyle="1" w:styleId="whitespace-normal">
    <w:name w:val="whitespace-normal"/>
    <w:basedOn w:val="Standard"/>
    <w:rsid w:val="00103CDF"/>
    <w:pPr>
      <w:spacing w:before="100" w:beforeAutospacing="1" w:after="100" w:afterAutospacing="1" w:line="240" w:lineRule="auto"/>
    </w:pPr>
    <w:rPr>
      <w:rFonts w:ascii="Times New Roman" w:eastAsia="Times New Roman" w:hAnsi="Times New Roman" w:cs="Times New Roman"/>
      <w:kern w:val="0"/>
      <w:lang w:val="en-ZA" w:eastAsia="en-GB"/>
      <w14:ligatures w14:val="none"/>
    </w:rPr>
  </w:style>
  <w:style w:type="character" w:styleId="Fett">
    <w:name w:val="Strong"/>
    <w:basedOn w:val="Absatz-Standardschriftart"/>
    <w:uiPriority w:val="22"/>
    <w:qFormat/>
    <w:rsid w:val="00103C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2754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Sarwoko</dc:creator>
  <cp:keywords/>
  <dc:description/>
  <cp:lastModifiedBy>Kevin Dose</cp:lastModifiedBy>
  <cp:revision>2</cp:revision>
  <dcterms:created xsi:type="dcterms:W3CDTF">2025-11-14T14:33:00Z</dcterms:created>
  <dcterms:modified xsi:type="dcterms:W3CDTF">2025-11-14T14:33:00Z</dcterms:modified>
</cp:coreProperties>
</file>